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12E76BF8" w:rsidR="005053AB" w:rsidRPr="00862CFC" w:rsidRDefault="00BE51A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agosto-diciembre 2017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7B4F6F1D" w:rsidR="005053AB" w:rsidRPr="00862CFC" w:rsidRDefault="005A2419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SIMULACIÓN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3D6030CF" w:rsidR="005053AB" w:rsidRPr="00862CFC" w:rsidRDefault="005A2419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2419">
              <w:rPr>
                <w:rFonts w:ascii="Arial" w:hAnsi="Arial" w:cs="Arial"/>
                <w:sz w:val="20"/>
                <w:szCs w:val="20"/>
              </w:rPr>
              <w:t>SCD-1022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6C10961F" w:rsidR="005053AB" w:rsidRPr="00862CFC" w:rsidRDefault="00A55EE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</w:t>
            </w:r>
            <w:r w:rsidR="005A2419">
              <w:rPr>
                <w:rFonts w:ascii="Arial" w:hAnsi="Arial" w:cs="Arial"/>
                <w:sz w:val="20"/>
                <w:szCs w:val="20"/>
              </w:rPr>
              <w:t>3-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0C8386DA" w14:textId="4B1DF659" w:rsidR="005A2419" w:rsidRPr="005A2419" w:rsidRDefault="005A2419" w:rsidP="005A2419">
            <w:pPr>
              <w:pStyle w:val="Sinespaciado"/>
              <w:ind w:left="36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La asignatura de Simulación aporta al perfil del Ingeniero en Sistemas Computacionales la habilidad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de establecer modelos de simulación que le permitan analizar el comportamiento de un sistema real,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así como la capacidad de seleccionar y aplicar herramientas matemáticas para el modelado, diseño y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desarrollo de tecnología computacional.</w:t>
            </w:r>
          </w:p>
          <w:p w14:paraId="13B25E0E" w14:textId="795EA826" w:rsidR="005A2419" w:rsidRPr="005A2419" w:rsidRDefault="005A2419" w:rsidP="005A2419">
            <w:pPr>
              <w:pStyle w:val="Sinespaciado"/>
              <w:ind w:left="36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La importancia de esta materia para un Ingeniero en Sistemas Computacionales es la de aplicar los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conocimientos adquiridos para plantear modelos matemáticos a sistemas reales complejos lineales para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la toma de decisiones y la solución a estos, empleando herramientas matemáticas y computacionales,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dado que las tendencias actuales exigen realizar la simulación en áreas como la ciencia, la industria y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los negocios.</w:t>
            </w:r>
          </w:p>
          <w:p w14:paraId="49519ACA" w14:textId="09F72F3F" w:rsidR="005A2419" w:rsidRDefault="005A2419" w:rsidP="005A2419">
            <w:pPr>
              <w:pStyle w:val="Sinespaciado"/>
              <w:ind w:left="36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Esta asignatura agrupa los conocimientos necesarios para modelar y simular sistemas discretos y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lineales, abarcando desde la generación de números aleatorios y métodos para la generación de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variables aleatorias, hasta la construcción de modelos de simulación.</w:t>
            </w:r>
          </w:p>
          <w:p w14:paraId="6ADC3D34" w14:textId="77777777" w:rsidR="005A2419" w:rsidRPr="005A2419" w:rsidRDefault="005A2419" w:rsidP="005A2419">
            <w:pPr>
              <w:pStyle w:val="Sinespaciado"/>
              <w:ind w:left="36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57DD9DF3" w14:textId="67F66C3E" w:rsidR="005053AB" w:rsidRPr="00BE51AA" w:rsidRDefault="005A2419" w:rsidP="005A2419">
            <w:pPr>
              <w:pStyle w:val="Sinespaciado"/>
              <w:ind w:left="36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Simulación, es una asignatura que requiere la aplicación de métodos de probabilidad y la habilidad de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realizar pruebas estadísticas, así como resolver modelos de Investigación de Operaciones como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sistemas de inventarios y de líneas de espera, incluyendo la competencia de programar en un lenguaje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de alto nivel.</w:t>
            </w:r>
          </w:p>
        </w:tc>
      </w:tr>
    </w:tbl>
    <w:p w14:paraId="5E0B9607" w14:textId="77777777" w:rsidR="005053AB" w:rsidRPr="00862CFC" w:rsidRDefault="005053AB" w:rsidP="005223A7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0AE83FDB" w14:textId="7E83D197" w:rsidR="00DC4DCB" w:rsidRDefault="00DC4DCB" w:rsidP="00DC4DCB">
            <w:pPr>
              <w:pStyle w:val="Sinespaciado"/>
              <w:ind w:left="360"/>
              <w:jc w:val="both"/>
            </w:pPr>
            <w:r>
              <w:t>La asignatura está integrada por cinco temas dentro de las cuales el estudiante deberá realizar análisis,</w:t>
            </w:r>
            <w:r>
              <w:t xml:space="preserve"> </w:t>
            </w:r>
            <w:r>
              <w:t>modelado, desarrollo y experimentación de sistemas reales.</w:t>
            </w:r>
          </w:p>
          <w:p w14:paraId="51B5ED03" w14:textId="0F8AE9F7" w:rsidR="00DC4DCB" w:rsidRDefault="00DC4DCB" w:rsidP="00DC4DCB">
            <w:pPr>
              <w:pStyle w:val="Sinespaciado"/>
              <w:ind w:left="360"/>
              <w:jc w:val="both"/>
            </w:pPr>
            <w:r>
              <w:t>S</w:t>
            </w:r>
            <w:r>
              <w:t>e propone la formalización de los conceptos a partir de</w:t>
            </w:r>
            <w:r>
              <w:t xml:space="preserve"> </w:t>
            </w:r>
            <w:r>
              <w:t>experiencias; se busca que el estudiante tenga el primer contacto con el concepto en forma concreta y</w:t>
            </w:r>
            <w:r>
              <w:t xml:space="preserve"> </w:t>
            </w:r>
            <w:r>
              <w:t>sea a través de la observación, la reflexión y la discusión, que se dé la formalización, la resolución de</w:t>
            </w:r>
            <w:r>
              <w:t xml:space="preserve"> </w:t>
            </w:r>
            <w:r>
              <w:t>problemas se hará después de este proceso.</w:t>
            </w:r>
          </w:p>
          <w:p w14:paraId="4B525F69" w14:textId="77777777" w:rsidR="00DC4DCB" w:rsidRDefault="00DC4DCB" w:rsidP="00DC4DCB">
            <w:pPr>
              <w:pStyle w:val="Sinespaciado"/>
              <w:ind w:left="360"/>
              <w:jc w:val="both"/>
            </w:pPr>
            <w:r>
              <w:t>En el primer tema, se abordan conceptos básicos y la metodología empleada en la simulación.</w:t>
            </w:r>
          </w:p>
          <w:p w14:paraId="076B4E42" w14:textId="77CB7EC2" w:rsidR="00DC4DCB" w:rsidRDefault="00DC4DCB" w:rsidP="00DC4DCB">
            <w:pPr>
              <w:pStyle w:val="Sinespaciado"/>
              <w:ind w:left="360"/>
              <w:jc w:val="both"/>
            </w:pPr>
            <w:r>
              <w:t>En el segundo tema, el estudiante será capaz de generar números aleatorios uniformemente distribuidos</w:t>
            </w:r>
            <w:r>
              <w:t xml:space="preserve"> </w:t>
            </w:r>
            <w:r>
              <w:t>utilizando los métodos y pruebas estadísticas más pertinentes para ello.</w:t>
            </w:r>
          </w:p>
          <w:p w14:paraId="36825D7B" w14:textId="2D4FBD29" w:rsidR="00DC4DCB" w:rsidRDefault="00DC4DCB" w:rsidP="00DC4DCB">
            <w:pPr>
              <w:pStyle w:val="Sinespaciado"/>
              <w:ind w:left="360"/>
              <w:jc w:val="both"/>
            </w:pPr>
            <w:r>
              <w:lastRenderedPageBreak/>
              <w:t>El tercer tema, conocerá y comprenderá métodos y procedimientos especiales para generar variables</w:t>
            </w:r>
            <w:r>
              <w:t xml:space="preserve"> </w:t>
            </w:r>
            <w:r>
              <w:t>aleatorias, siguiendo las distribuciones estadísticas más conocidas utilizando los algoritmos obtenidos</w:t>
            </w:r>
            <w:r>
              <w:t xml:space="preserve"> </w:t>
            </w:r>
            <w:r>
              <w:t>para generarlas.</w:t>
            </w:r>
          </w:p>
          <w:p w14:paraId="72643A5E" w14:textId="71909F24" w:rsidR="00DC4DCB" w:rsidRDefault="00DC4DCB" w:rsidP="00DC4DCB">
            <w:pPr>
              <w:pStyle w:val="Sinespaciado"/>
              <w:ind w:left="360"/>
              <w:jc w:val="both"/>
            </w:pPr>
            <w:r>
              <w:t>En el cuarto tema el estudiante aprenderá a manejar, por lo menos, un simulador de eventos discretos</w:t>
            </w:r>
            <w:r>
              <w:t xml:space="preserve"> </w:t>
            </w:r>
            <w:r>
              <w:t>o lineales, para que reconozca los elementos que los integran y utilizarlos en la simulación modelos</w:t>
            </w:r>
            <w:r>
              <w:t xml:space="preserve"> </w:t>
            </w:r>
            <w:r>
              <w:t>matemáticos.</w:t>
            </w:r>
          </w:p>
          <w:p w14:paraId="2769F16D" w14:textId="5FFB8C1B" w:rsidR="00DC4DCB" w:rsidRDefault="00DC4DCB" w:rsidP="00DC4DCB">
            <w:pPr>
              <w:pStyle w:val="Sinespaciado"/>
              <w:ind w:left="360"/>
              <w:jc w:val="both"/>
            </w:pPr>
            <w:r>
              <w:t>En el quinto tema el estudiante analizará, modelará y simulará un sistema o subsistema.</w:t>
            </w:r>
          </w:p>
          <w:p w14:paraId="24A6E3A4" w14:textId="26EEBF9C" w:rsidR="00DC4DCB" w:rsidRDefault="00DC4DCB" w:rsidP="00DC4DCB">
            <w:pPr>
              <w:pStyle w:val="Sinespaciado"/>
              <w:ind w:left="360"/>
              <w:jc w:val="both"/>
            </w:pPr>
            <w:r>
              <w:t>E</w:t>
            </w:r>
            <w:r>
              <w:t>l estudiante aprenda a valorar</w:t>
            </w:r>
            <w:r>
              <w:t xml:space="preserve"> </w:t>
            </w:r>
            <w:r>
              <w:t>las actividades que lleva a cabo; de igual manera, aprecie la importancia del conocimiento y los</w:t>
            </w:r>
            <w:r>
              <w:t xml:space="preserve"> </w:t>
            </w:r>
            <w:r>
              <w:t>hábitos de trabajo; desarrolle la precisión y la curiosidad, la puntualidad, el entusiasmo y el interés, la</w:t>
            </w:r>
            <w:r>
              <w:t xml:space="preserve"> </w:t>
            </w:r>
            <w:r>
              <w:t>tenacidad, la flexibilidad y la autonomía.</w:t>
            </w:r>
          </w:p>
          <w:p w14:paraId="1D42478C" w14:textId="30399366" w:rsidR="005223A7" w:rsidRPr="00BE51AA" w:rsidRDefault="005223A7" w:rsidP="00DC4DCB">
            <w:pPr>
              <w:pStyle w:val="Sinespaciado"/>
              <w:ind w:left="36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6FE63961" w:rsidR="005053AB" w:rsidRPr="00BE51AA" w:rsidRDefault="001668CB" w:rsidP="001668CB">
            <w:pPr>
              <w:pStyle w:val="Sinespaciado"/>
              <w:ind w:left="36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t>Analiza, modela, desarrolla y experimenta sistemas productivos y de servicios, reales o</w:t>
            </w:r>
            <w:r>
              <w:t xml:space="preserve"> </w:t>
            </w:r>
            <w:r>
              <w:t>hipotéticos, a través de la simulación de eventos discretos, para dar servicio al usuario que</w:t>
            </w:r>
            <w:r>
              <w:t xml:space="preserve"> </w:t>
            </w:r>
            <w:r>
              <w:t>necesite tomar decisiones, con el fin de describir con claridad su funcionamiento, aplicando</w:t>
            </w:r>
            <w:r>
              <w:t xml:space="preserve"> </w:t>
            </w:r>
            <w:r>
              <w:t>herramientas matemáticas.</w:t>
            </w:r>
          </w:p>
        </w:tc>
      </w:tr>
    </w:tbl>
    <w:p w14:paraId="745F2872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BE51AA">
        <w:trPr>
          <w:trHeight w:val="187"/>
        </w:trPr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3CC0C836" w14:textId="3D3B0AC1" w:rsidR="005053AB" w:rsidRPr="00BE51AA" w:rsidRDefault="00115E15" w:rsidP="005053AB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17C89A21" w:rsidR="005053AB" w:rsidRPr="00F45EE6" w:rsidRDefault="00115E15" w:rsidP="0057053B">
            <w:pPr>
              <w:pStyle w:val="Sinespaciado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t xml:space="preserve">Números </w:t>
            </w:r>
            <w:proofErr w:type="spellStart"/>
            <w:r>
              <w:t>pseudoaleatorios</w:t>
            </w:r>
            <w:proofErr w:type="spellEnd"/>
            <w:r>
              <w:t>.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23F5E112" w:rsidR="005053AB" w:rsidRPr="00EC1771" w:rsidRDefault="00BA32DF" w:rsidP="00BA32DF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t xml:space="preserve"> </w:t>
            </w:r>
            <w:r>
              <w:t>G</w:t>
            </w:r>
            <w:r>
              <w:t>enerar números aleatorios uniformemente distribuidos utilizando los métodos y pruebas estadísticas más pertinentes para ello.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1B66CCD0" w14:textId="77777777" w:rsidR="00F4014F" w:rsidRDefault="00F4014F" w:rsidP="00F4014F">
            <w:pPr>
              <w:pStyle w:val="Sinespaciado"/>
            </w:pPr>
            <w:r>
              <w:t>2.1 Métodos de generación de números</w:t>
            </w:r>
          </w:p>
          <w:p w14:paraId="51CC182F" w14:textId="77777777" w:rsidR="00F4014F" w:rsidRDefault="00F4014F" w:rsidP="00F4014F">
            <w:pPr>
              <w:pStyle w:val="Sinespaciado"/>
            </w:pPr>
            <w:proofErr w:type="spellStart"/>
            <w:r>
              <w:t>Pseudoaleatorios</w:t>
            </w:r>
            <w:proofErr w:type="spellEnd"/>
            <w:r>
              <w:t>.</w:t>
            </w:r>
          </w:p>
          <w:p w14:paraId="1DC8AE00" w14:textId="77777777" w:rsidR="00F4014F" w:rsidRDefault="00F4014F" w:rsidP="00F4014F">
            <w:pPr>
              <w:pStyle w:val="Sinespaciado"/>
            </w:pPr>
            <w:r>
              <w:t>2.2 Pruebas estadísticas.</w:t>
            </w:r>
          </w:p>
          <w:p w14:paraId="36C7F132" w14:textId="77777777" w:rsidR="00F4014F" w:rsidRDefault="00F4014F" w:rsidP="00F4014F">
            <w:pPr>
              <w:pStyle w:val="Sinespaciado"/>
            </w:pPr>
            <w:r>
              <w:t xml:space="preserve"> 2.2.1 De uniformidad.</w:t>
            </w:r>
          </w:p>
          <w:p w14:paraId="2F7CD1AC" w14:textId="77777777" w:rsidR="00F4014F" w:rsidRDefault="00F4014F" w:rsidP="00F4014F">
            <w:pPr>
              <w:pStyle w:val="Sinespaciado"/>
            </w:pPr>
            <w:r>
              <w:t xml:space="preserve"> 2.2.2 De aleatoriedad.</w:t>
            </w:r>
          </w:p>
          <w:p w14:paraId="62848A66" w14:textId="77777777" w:rsidR="00F4014F" w:rsidRDefault="00F4014F" w:rsidP="00F4014F">
            <w:pPr>
              <w:pStyle w:val="Sinespaciado"/>
            </w:pPr>
            <w:r>
              <w:t xml:space="preserve"> 2.2.3 De independencia.</w:t>
            </w:r>
          </w:p>
          <w:p w14:paraId="11BE5FDF" w14:textId="77777777" w:rsidR="00F4014F" w:rsidRDefault="00F4014F" w:rsidP="00F4014F">
            <w:pPr>
              <w:pStyle w:val="Sinespaciado"/>
            </w:pPr>
            <w:r>
              <w:t>2.3 Método de Monte Carlo</w:t>
            </w:r>
          </w:p>
          <w:p w14:paraId="4F70A84E" w14:textId="77777777" w:rsidR="00F4014F" w:rsidRDefault="00F4014F" w:rsidP="00F4014F">
            <w:pPr>
              <w:pStyle w:val="Sinespaciado"/>
            </w:pPr>
            <w:r>
              <w:t xml:space="preserve"> 2.3.1 Características.</w:t>
            </w:r>
          </w:p>
          <w:p w14:paraId="2FF59E51" w14:textId="77777777" w:rsidR="00F4014F" w:rsidRDefault="00F4014F" w:rsidP="00F4014F">
            <w:pPr>
              <w:pStyle w:val="Sinespaciado"/>
            </w:pPr>
            <w:r>
              <w:t xml:space="preserve"> 2.3.2 Aplicaciones.</w:t>
            </w:r>
          </w:p>
          <w:p w14:paraId="6ED640BE" w14:textId="7CC74511" w:rsidR="005053AB" w:rsidRPr="00862CFC" w:rsidRDefault="00F4014F" w:rsidP="00F401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 xml:space="preserve"> 2.3.3 Solución de problemas</w:t>
            </w:r>
            <w:proofErr w:type="gramStart"/>
            <w:r>
              <w:t>..</w:t>
            </w:r>
            <w:proofErr w:type="gramEnd"/>
          </w:p>
        </w:tc>
        <w:tc>
          <w:tcPr>
            <w:tcW w:w="2599" w:type="dxa"/>
          </w:tcPr>
          <w:p w14:paraId="1BAC2A46" w14:textId="77777777" w:rsidR="00F4014F" w:rsidRPr="00F4014F" w:rsidRDefault="00F4014F" w:rsidP="00F4014F">
            <w:pPr>
              <w:pStyle w:val="Sinespaciado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4014F">
              <w:rPr>
                <w:rFonts w:ascii="Arial" w:hAnsi="Arial" w:cs="Arial"/>
                <w:sz w:val="20"/>
                <w:szCs w:val="20"/>
                <w:lang w:val="es-ES_tradnl"/>
              </w:rPr>
              <w:t> Realizar búsqueda en diferentes fuentes sobre</w:t>
            </w:r>
          </w:p>
          <w:p w14:paraId="7558ABA4" w14:textId="3E9BE7F1" w:rsidR="00F4014F" w:rsidRPr="00F4014F" w:rsidRDefault="00F4014F" w:rsidP="00F4014F">
            <w:pPr>
              <w:pStyle w:val="Sinespaciado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gramStart"/>
            <w:r w:rsidRPr="00F4014F">
              <w:rPr>
                <w:rFonts w:ascii="Arial" w:hAnsi="Arial" w:cs="Arial"/>
                <w:sz w:val="20"/>
                <w:szCs w:val="20"/>
                <w:lang w:val="es-ES_tradnl"/>
              </w:rPr>
              <w:t>la</w:t>
            </w:r>
            <w:proofErr w:type="gramEnd"/>
            <w:r w:rsidRPr="00F4014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definición de simulación y de conceptos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F4014F">
              <w:rPr>
                <w:rFonts w:ascii="Arial" w:hAnsi="Arial" w:cs="Arial"/>
                <w:sz w:val="20"/>
                <w:szCs w:val="20"/>
                <w:lang w:val="es-ES_tradnl"/>
              </w:rPr>
              <w:t>tales como: modelo, proceso, tipos de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F4014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modelos, sistema, de los subtemas, y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e</w:t>
            </w:r>
            <w:r w:rsidRPr="00F4014F">
              <w:rPr>
                <w:rFonts w:ascii="Arial" w:hAnsi="Arial" w:cs="Arial"/>
                <w:sz w:val="20"/>
                <w:szCs w:val="20"/>
                <w:lang w:val="es-ES_tradnl"/>
              </w:rPr>
              <w:t>labora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F4014F">
              <w:rPr>
                <w:rFonts w:ascii="Arial" w:hAnsi="Arial" w:cs="Arial"/>
                <w:sz w:val="20"/>
                <w:szCs w:val="20"/>
                <w:lang w:val="es-ES_tradnl"/>
              </w:rPr>
              <w:t>un resumen de forma individual.</w:t>
            </w:r>
          </w:p>
          <w:p w14:paraId="65BDA870" w14:textId="77777777" w:rsidR="00F4014F" w:rsidRPr="00F4014F" w:rsidRDefault="00F4014F" w:rsidP="00F4014F">
            <w:pPr>
              <w:pStyle w:val="Sinespaciado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4014F">
              <w:rPr>
                <w:rFonts w:ascii="Arial" w:hAnsi="Arial" w:cs="Arial"/>
                <w:sz w:val="20"/>
                <w:szCs w:val="20"/>
                <w:lang w:val="es-ES_tradnl"/>
              </w:rPr>
              <w:t> Formar equipos para que en aula se discuta</w:t>
            </w:r>
          </w:p>
          <w:p w14:paraId="37F3C640" w14:textId="77777777" w:rsidR="00F4014F" w:rsidRPr="00F4014F" w:rsidRDefault="00F4014F" w:rsidP="00F4014F">
            <w:pPr>
              <w:pStyle w:val="Sinespaciado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4014F">
              <w:rPr>
                <w:rFonts w:ascii="Arial" w:hAnsi="Arial" w:cs="Arial"/>
                <w:sz w:val="20"/>
                <w:szCs w:val="20"/>
                <w:lang w:val="es-ES_tradnl"/>
              </w:rPr>
              <w:t>estos conceptos y se llegue a un consenso</w:t>
            </w:r>
          </w:p>
          <w:p w14:paraId="6889276A" w14:textId="2C36E206" w:rsidR="00F4014F" w:rsidRPr="00F4014F" w:rsidRDefault="00F4014F" w:rsidP="00F4014F">
            <w:pPr>
              <w:pStyle w:val="Sinespaciado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gramStart"/>
            <w:r w:rsidRPr="00F4014F">
              <w:rPr>
                <w:rFonts w:ascii="Arial" w:hAnsi="Arial" w:cs="Arial"/>
                <w:sz w:val="20"/>
                <w:szCs w:val="20"/>
                <w:lang w:val="es-ES_tradnl"/>
              </w:rPr>
              <w:t>sobre</w:t>
            </w:r>
            <w:proofErr w:type="gramEnd"/>
            <w:r w:rsidRPr="00F4014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la terminología que se requiere en el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F4014F">
              <w:rPr>
                <w:rFonts w:ascii="Arial" w:hAnsi="Arial" w:cs="Arial"/>
                <w:sz w:val="20"/>
                <w:szCs w:val="20"/>
                <w:lang w:val="es-ES_tradnl"/>
              </w:rPr>
              <w:t>curso, construir un glosario.</w:t>
            </w:r>
          </w:p>
          <w:p w14:paraId="70B9F342" w14:textId="77777777" w:rsidR="00F4014F" w:rsidRPr="00F4014F" w:rsidRDefault="00F4014F" w:rsidP="00F4014F">
            <w:pPr>
              <w:pStyle w:val="Sinespaciado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4014F"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> En equipo construir un mapa conceptual</w:t>
            </w:r>
          </w:p>
          <w:p w14:paraId="28B61E71" w14:textId="77777777" w:rsidR="00F4014F" w:rsidRPr="00F4014F" w:rsidRDefault="00F4014F" w:rsidP="00F4014F">
            <w:pPr>
              <w:pStyle w:val="Sinespaciado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4014F">
              <w:rPr>
                <w:rFonts w:ascii="Arial" w:hAnsi="Arial" w:cs="Arial"/>
                <w:sz w:val="20"/>
                <w:szCs w:val="20"/>
                <w:lang w:val="es-ES_tradnl"/>
              </w:rPr>
              <w:t>sobre la metodología de la simulación y</w:t>
            </w:r>
          </w:p>
          <w:p w14:paraId="6DBAAB71" w14:textId="77777777" w:rsidR="00F4014F" w:rsidRPr="00F4014F" w:rsidRDefault="00F4014F" w:rsidP="00F4014F">
            <w:pPr>
              <w:pStyle w:val="Sinespaciado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gramStart"/>
            <w:r w:rsidRPr="00F4014F">
              <w:rPr>
                <w:rFonts w:ascii="Arial" w:hAnsi="Arial" w:cs="Arial"/>
                <w:sz w:val="20"/>
                <w:szCs w:val="20"/>
                <w:lang w:val="es-ES_tradnl"/>
              </w:rPr>
              <w:t>presentarla</w:t>
            </w:r>
            <w:proofErr w:type="gramEnd"/>
            <w:r w:rsidRPr="00F4014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al grupo.</w:t>
            </w:r>
          </w:p>
          <w:p w14:paraId="2D4FF873" w14:textId="77777777" w:rsidR="00F4014F" w:rsidRPr="00F4014F" w:rsidRDefault="00F4014F" w:rsidP="00F4014F">
            <w:pPr>
              <w:pStyle w:val="Sinespaciado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4014F">
              <w:rPr>
                <w:rFonts w:ascii="Arial" w:hAnsi="Arial" w:cs="Arial"/>
                <w:sz w:val="20"/>
                <w:szCs w:val="20"/>
                <w:lang w:val="es-ES_tradnl"/>
              </w:rPr>
              <w:t> Construir un diagrama de las etapas de un</w:t>
            </w:r>
          </w:p>
          <w:p w14:paraId="6FFB2AEB" w14:textId="77777777" w:rsidR="00F4014F" w:rsidRPr="00F4014F" w:rsidRDefault="00F4014F" w:rsidP="00F4014F">
            <w:pPr>
              <w:pStyle w:val="Sinespaciado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4014F">
              <w:rPr>
                <w:rFonts w:ascii="Arial" w:hAnsi="Arial" w:cs="Arial"/>
                <w:sz w:val="20"/>
                <w:szCs w:val="20"/>
                <w:lang w:val="es-ES_tradnl"/>
              </w:rPr>
              <w:t>proyecto de simulación, en equipo y</w:t>
            </w:r>
          </w:p>
          <w:p w14:paraId="11AA5CBB" w14:textId="77777777" w:rsidR="00F4014F" w:rsidRPr="00F4014F" w:rsidRDefault="00F4014F" w:rsidP="00F4014F">
            <w:pPr>
              <w:pStyle w:val="Sinespaciado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4014F">
              <w:rPr>
                <w:rFonts w:ascii="Arial" w:hAnsi="Arial" w:cs="Arial"/>
                <w:sz w:val="20"/>
                <w:szCs w:val="20"/>
                <w:lang w:val="es-ES_tradnl"/>
              </w:rPr>
              <w:t>presentarlo al grupo</w:t>
            </w:r>
          </w:p>
          <w:p w14:paraId="4FB42004" w14:textId="77777777" w:rsidR="00F4014F" w:rsidRPr="00F4014F" w:rsidRDefault="00F4014F" w:rsidP="00F4014F">
            <w:pPr>
              <w:pStyle w:val="Sinespaciado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4014F">
              <w:rPr>
                <w:rFonts w:ascii="Arial" w:hAnsi="Arial" w:cs="Arial"/>
                <w:sz w:val="20"/>
                <w:szCs w:val="20"/>
                <w:lang w:val="es-ES_tradnl"/>
              </w:rPr>
              <w:t> Investigar las ventajas y desventajas de la</w:t>
            </w:r>
          </w:p>
          <w:p w14:paraId="4C3D0821" w14:textId="77777777" w:rsidR="00F4014F" w:rsidRPr="00F4014F" w:rsidRDefault="00F4014F" w:rsidP="00F4014F">
            <w:pPr>
              <w:pStyle w:val="Sinespaciado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4014F">
              <w:rPr>
                <w:rFonts w:ascii="Arial" w:hAnsi="Arial" w:cs="Arial"/>
                <w:sz w:val="20"/>
                <w:szCs w:val="20"/>
                <w:lang w:val="es-ES_tradnl"/>
              </w:rPr>
              <w:t>simulación y contrastar con el uso de la</w:t>
            </w:r>
          </w:p>
          <w:p w14:paraId="5C6DA930" w14:textId="77777777" w:rsidR="00F4014F" w:rsidRPr="00F4014F" w:rsidRDefault="00F4014F" w:rsidP="00F4014F">
            <w:pPr>
              <w:pStyle w:val="Sinespaciado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4014F">
              <w:rPr>
                <w:rFonts w:ascii="Arial" w:hAnsi="Arial" w:cs="Arial"/>
                <w:sz w:val="20"/>
                <w:szCs w:val="20"/>
                <w:lang w:val="es-ES_tradnl"/>
              </w:rPr>
              <w:t>simulación en las empresas, hacer un reporte</w:t>
            </w:r>
          </w:p>
          <w:p w14:paraId="29B3C389" w14:textId="7600700C" w:rsidR="00F42F53" w:rsidRPr="002A3E8A" w:rsidRDefault="00F4014F" w:rsidP="00F4014F">
            <w:pPr>
              <w:pStyle w:val="Sinespaciado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gramStart"/>
            <w:r w:rsidRPr="00F4014F">
              <w:rPr>
                <w:rFonts w:ascii="Arial" w:hAnsi="Arial" w:cs="Arial"/>
                <w:sz w:val="20"/>
                <w:szCs w:val="20"/>
                <w:lang w:val="es-ES_tradnl"/>
              </w:rPr>
              <w:t>o</w:t>
            </w:r>
            <w:proofErr w:type="gramEnd"/>
            <w:r w:rsidRPr="00F4014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una tabla comparativa. </w:t>
            </w:r>
          </w:p>
        </w:tc>
        <w:tc>
          <w:tcPr>
            <w:tcW w:w="2599" w:type="dxa"/>
          </w:tcPr>
          <w:p w14:paraId="6A095E1E" w14:textId="77777777" w:rsidR="005053AB" w:rsidRDefault="005A1BE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Clase por parte del maestro.</w:t>
            </w:r>
          </w:p>
          <w:p w14:paraId="0A77B793" w14:textId="5989847A" w:rsidR="005A1BE5" w:rsidRDefault="007541F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Ejercicios guiados</w:t>
            </w:r>
            <w:r w:rsidR="005A1BE5">
              <w:rPr>
                <w:rFonts w:ascii="Arial" w:hAnsi="Arial" w:cs="Arial"/>
                <w:sz w:val="20"/>
                <w:szCs w:val="20"/>
              </w:rPr>
              <w:t xml:space="preserve"> por parte del alumno.</w:t>
            </w:r>
          </w:p>
          <w:p w14:paraId="23B19B6C" w14:textId="3DE80CF5" w:rsidR="005A1BE5" w:rsidRPr="00862CFC" w:rsidRDefault="007541FF" w:rsidP="007541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Análisis</w:t>
            </w:r>
            <w:r w:rsidR="005A1BE5">
              <w:rPr>
                <w:rFonts w:ascii="Arial" w:hAnsi="Arial" w:cs="Arial"/>
                <w:sz w:val="20"/>
                <w:szCs w:val="20"/>
              </w:rPr>
              <w:t xml:space="preserve"> de casos y </w:t>
            </w:r>
            <w:r>
              <w:rPr>
                <w:rFonts w:ascii="Arial" w:hAnsi="Arial" w:cs="Arial"/>
                <w:sz w:val="20"/>
                <w:szCs w:val="20"/>
              </w:rPr>
              <w:t>practica de campo fomentar</w:t>
            </w:r>
            <w:r w:rsidR="005A1BE5">
              <w:rPr>
                <w:rFonts w:ascii="Arial" w:hAnsi="Arial" w:cs="Arial"/>
                <w:sz w:val="20"/>
                <w:szCs w:val="20"/>
              </w:rPr>
              <w:t xml:space="preserve"> el trabajo en equipo.</w:t>
            </w:r>
          </w:p>
        </w:tc>
        <w:tc>
          <w:tcPr>
            <w:tcW w:w="2599" w:type="dxa"/>
          </w:tcPr>
          <w:p w14:paraId="3B81E98E" w14:textId="238AE048" w:rsidR="005053AB" w:rsidRPr="00862CFC" w:rsidRDefault="00F4014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Interpreta el uso y limitaciones de la simulación computacional en el ámbito de una empresa real para apoyar la toma de decisiones de forma eficaz.</w:t>
            </w:r>
          </w:p>
        </w:tc>
        <w:tc>
          <w:tcPr>
            <w:tcW w:w="2600" w:type="dxa"/>
          </w:tcPr>
          <w:p w14:paraId="6F275C63" w14:textId="77777777" w:rsidR="005053AB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541043D1" w14:textId="77777777" w:rsidR="00EE73B3" w:rsidRDefault="00EE73B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57198BE6" w14:textId="49FF9769" w:rsidR="00EE73B3" w:rsidRPr="00862CFC" w:rsidRDefault="00186ACB" w:rsidP="00186AC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D8448B">
              <w:rPr>
                <w:rFonts w:ascii="Arial" w:hAnsi="Arial" w:cs="Arial"/>
                <w:sz w:val="20"/>
                <w:szCs w:val="20"/>
              </w:rPr>
              <w:t xml:space="preserve"> T- 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  <w:bookmarkStart w:id="0" w:name="_GoBack"/>
            <w:bookmarkEnd w:id="0"/>
            <w:r w:rsidR="005668D3">
              <w:rPr>
                <w:rFonts w:ascii="Arial" w:hAnsi="Arial" w:cs="Arial"/>
                <w:sz w:val="20"/>
                <w:szCs w:val="20"/>
              </w:rPr>
              <w:t>P</w:t>
            </w:r>
          </w:p>
        </w:tc>
      </w:tr>
    </w:tbl>
    <w:p w14:paraId="36097823" w14:textId="77777777" w:rsidR="00865C4A" w:rsidRDefault="00865C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Indicadores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668D3" w:rsidRPr="00862CFC" w14:paraId="73C917D9" w14:textId="77777777" w:rsidTr="005053AB">
        <w:tc>
          <w:tcPr>
            <w:tcW w:w="6498" w:type="dxa"/>
          </w:tcPr>
          <w:p w14:paraId="3C31DC2B" w14:textId="3C82A461" w:rsidR="005668D3" w:rsidRPr="00233468" w:rsidRDefault="005668D3" w:rsidP="00BA32DF">
            <w:pPr>
              <w:pStyle w:val="Default"/>
              <w:rPr>
                <w:sz w:val="20"/>
                <w:szCs w:val="20"/>
              </w:rPr>
            </w:pPr>
            <w:r w:rsidRPr="00B25B75">
              <w:t xml:space="preserve">A.- Conoce los conceptos de </w:t>
            </w:r>
            <w:r w:rsidR="00BA32DF">
              <w:t xml:space="preserve">números </w:t>
            </w:r>
            <w:proofErr w:type="spellStart"/>
            <w:r w:rsidR="00BA32DF">
              <w:t>pseudoaleatorios</w:t>
            </w:r>
            <w:proofErr w:type="spellEnd"/>
          </w:p>
        </w:tc>
        <w:tc>
          <w:tcPr>
            <w:tcW w:w="6498" w:type="dxa"/>
          </w:tcPr>
          <w:p w14:paraId="1E770817" w14:textId="6B067548" w:rsidR="005668D3" w:rsidRPr="00862CFC" w:rsidRDefault="005668D3" w:rsidP="005668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5668D3" w:rsidRPr="00862CFC" w14:paraId="7AE34E6B" w14:textId="77777777" w:rsidTr="005053AB">
        <w:tc>
          <w:tcPr>
            <w:tcW w:w="6498" w:type="dxa"/>
          </w:tcPr>
          <w:p w14:paraId="4457C936" w14:textId="15D1CB5A" w:rsidR="005668D3" w:rsidRPr="00233468" w:rsidRDefault="005668D3" w:rsidP="00BA32DF">
            <w:pPr>
              <w:pStyle w:val="Default"/>
              <w:rPr>
                <w:sz w:val="20"/>
                <w:szCs w:val="20"/>
              </w:rPr>
            </w:pPr>
            <w:r w:rsidRPr="00B25B75">
              <w:t xml:space="preserve">B.- Realiza </w:t>
            </w:r>
            <w:r w:rsidR="00D8448B">
              <w:t>pr</w:t>
            </w:r>
            <w:r w:rsidR="00BA32DF">
              <w:t>uebas</w:t>
            </w:r>
            <w:r w:rsidR="00D8448B">
              <w:t xml:space="preserve"> sobre metodología de l</w:t>
            </w:r>
            <w:r w:rsidR="00BA32DF">
              <w:t xml:space="preserve">os números </w:t>
            </w:r>
            <w:proofErr w:type="spellStart"/>
            <w:r w:rsidR="00BA32DF">
              <w:t>pseudaleatorios</w:t>
            </w:r>
            <w:proofErr w:type="spellEnd"/>
          </w:p>
        </w:tc>
        <w:tc>
          <w:tcPr>
            <w:tcW w:w="6498" w:type="dxa"/>
          </w:tcPr>
          <w:p w14:paraId="76CEE991" w14:textId="6C7C7C1D" w:rsidR="005668D3" w:rsidRPr="00862CFC" w:rsidRDefault="005668D3" w:rsidP="005668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5668D3" w:rsidRPr="00862CFC" w14:paraId="01F477F1" w14:textId="77777777" w:rsidTr="005053AB">
        <w:tc>
          <w:tcPr>
            <w:tcW w:w="6498" w:type="dxa"/>
          </w:tcPr>
          <w:p w14:paraId="4E13977A" w14:textId="529F6799" w:rsidR="005668D3" w:rsidRPr="00233468" w:rsidRDefault="005668D3" w:rsidP="00BA32DF">
            <w:pPr>
              <w:pStyle w:val="Default"/>
              <w:rPr>
                <w:sz w:val="20"/>
                <w:szCs w:val="20"/>
              </w:rPr>
            </w:pPr>
            <w:r w:rsidRPr="00B25B75">
              <w:t xml:space="preserve">C.- Aplica los conceptos </w:t>
            </w:r>
            <w:r w:rsidR="00D8448B">
              <w:t>y práctica de</w:t>
            </w:r>
            <w:r w:rsidR="00BA32DF">
              <w:t>l tema.</w:t>
            </w:r>
          </w:p>
        </w:tc>
        <w:tc>
          <w:tcPr>
            <w:tcW w:w="6498" w:type="dxa"/>
          </w:tcPr>
          <w:p w14:paraId="60A70194" w14:textId="2AB0A61A" w:rsidR="005668D3" w:rsidRPr="00862CFC" w:rsidRDefault="005668D3" w:rsidP="005668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206F1D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7E454075" w:rsidR="00206F1D" w:rsidRPr="00862CFC" w:rsidRDefault="00206F1D" w:rsidP="00C9685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E6C06CD" w14:textId="77777777"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206F1D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41C6C39C" w:rsidR="00206F1D" w:rsidRPr="00862CFC" w:rsidRDefault="00206F1D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0C512991" w14:textId="77777777"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0300FF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014B224D" w:rsidR="000300FF" w:rsidRPr="00862CFC" w:rsidRDefault="000300FF" w:rsidP="00C9685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42D9294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0300FF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3A6F834B" w:rsidR="000300FF" w:rsidRPr="00862CFC" w:rsidRDefault="000300FF" w:rsidP="00C9685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24E621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0300FF" w:rsidRPr="00862CFC" w14:paraId="7DB6940C" w14:textId="77777777" w:rsidTr="00206F1D">
        <w:tc>
          <w:tcPr>
            <w:tcW w:w="3249" w:type="dxa"/>
          </w:tcPr>
          <w:p w14:paraId="34D87226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630CAB3D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6F3AF4F4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106009" w14:paraId="41CC9F16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3FD20" w14:textId="505F55BD" w:rsidR="00055465" w:rsidRPr="00106009" w:rsidRDefault="00813282" w:rsidP="005624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Ejercicios y practicas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66F1" w14:textId="3E6BEAB8" w:rsidR="00055465" w:rsidRPr="00106009" w:rsidRDefault="0081328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130" w14:textId="4C287698" w:rsidR="00055465" w:rsidRPr="00106009" w:rsidRDefault="0081328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2D53996F" w:rsidR="00055465" w:rsidRPr="00106009" w:rsidRDefault="0081328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467F3B55" w:rsidR="00055465" w:rsidRPr="00106009" w:rsidRDefault="0081328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055465" w:rsidRPr="00106009" w:rsidRDefault="00055465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05314F45" w:rsidR="00055465" w:rsidRPr="00106009" w:rsidRDefault="00813282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Ejercicios y prácticas </w:t>
            </w:r>
            <w:r w:rsidR="005716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 plataforma</w:t>
            </w:r>
          </w:p>
        </w:tc>
      </w:tr>
      <w:tr w:rsidR="00055465" w:rsidRPr="00862CFC" w14:paraId="219D278F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D8AA1" w14:textId="5512E9AE" w:rsidR="00055465" w:rsidRDefault="004E279C" w:rsidP="000300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Examen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546DE972" w:rsidR="00055465" w:rsidRPr="00862CFC" w:rsidRDefault="005668D3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7384A601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35F3834D" w:rsidR="00055465" w:rsidRPr="00862CFC" w:rsidRDefault="00813282" w:rsidP="00C93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1F5AD908" w:rsidR="00055465" w:rsidRPr="00862CFC" w:rsidRDefault="0081328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8BF3" w14:textId="16BFF6EA" w:rsidR="00055465" w:rsidRPr="00862CFC" w:rsidRDefault="003F3C63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Examen escrito</w:t>
            </w:r>
          </w:p>
        </w:tc>
      </w:tr>
      <w:tr w:rsidR="004E279C" w:rsidRPr="00862CFC" w14:paraId="4763E2FB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C941D" w14:textId="425F85A4" w:rsidR="004E279C" w:rsidRDefault="004E279C" w:rsidP="000300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Lista de asistencia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B0D61" w14:textId="7C2F791D" w:rsidR="004E279C" w:rsidRPr="00862CFC" w:rsidRDefault="0057166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D0AFF" w14:textId="475A953D" w:rsidR="004E279C" w:rsidRPr="00862CFC" w:rsidRDefault="0081328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B9A6C" w14:textId="376E9D4C" w:rsidR="004E279C" w:rsidRPr="00862CFC" w:rsidRDefault="004E279C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00D81" w14:textId="77777777" w:rsidR="004E279C" w:rsidRPr="00862CFC" w:rsidRDefault="004E279C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2F9C3" w14:textId="77777777" w:rsidR="004E279C" w:rsidRPr="00862CFC" w:rsidRDefault="004E279C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476E5" w14:textId="77777777" w:rsidR="004E279C" w:rsidRPr="00862CFC" w:rsidRDefault="004E279C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20CDB" w14:textId="0035BA97" w:rsidR="004E279C" w:rsidRPr="00862CFC" w:rsidRDefault="003F3C63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Pasar asistencia </w:t>
            </w:r>
            <w:r w:rsidR="005716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por sábado </w:t>
            </w: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0528EB71" w:rsidR="00055465" w:rsidRPr="00106009" w:rsidRDefault="00034F4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7103BB8F" w:rsidR="00055465" w:rsidRPr="00106009" w:rsidRDefault="00034F49" w:rsidP="00C93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13D17F55" w:rsidR="00055465" w:rsidRPr="00106009" w:rsidRDefault="00034F4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6BBADE11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7621F4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7DAB2781" w14:textId="77777777" w:rsidR="00E4330D" w:rsidRPr="00D8448B" w:rsidRDefault="00D8448B" w:rsidP="00034F49">
            <w:pPr>
              <w:pStyle w:val="Sinespaciado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gramStart"/>
            <w:r>
              <w:t>1</w:t>
            </w:r>
            <w:r>
              <w:t>.Dunna</w:t>
            </w:r>
            <w:proofErr w:type="gramEnd"/>
            <w:r>
              <w:t xml:space="preserve"> García E.et al.(2006). Simulación y análisis de sistemas con </w:t>
            </w:r>
            <w:proofErr w:type="spellStart"/>
            <w:r>
              <w:t>ProModel</w:t>
            </w:r>
            <w:proofErr w:type="spellEnd"/>
            <w:r>
              <w:t xml:space="preserve">. Madrid: </w:t>
            </w:r>
            <w:proofErr w:type="spellStart"/>
            <w:r>
              <w:t>PearsonPrentice</w:t>
            </w:r>
            <w:proofErr w:type="spellEnd"/>
            <w:r>
              <w:t xml:space="preserve"> Hall.</w:t>
            </w:r>
          </w:p>
          <w:p w14:paraId="5663A9F8" w14:textId="77777777" w:rsidR="00D8448B" w:rsidRPr="00D8448B" w:rsidRDefault="00D8448B" w:rsidP="00034F49">
            <w:pPr>
              <w:pStyle w:val="Sinespaciado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gramStart"/>
            <w:r>
              <w:t>2.</w:t>
            </w:r>
            <w:r>
              <w:t>Coss</w:t>
            </w:r>
            <w:proofErr w:type="gramEnd"/>
            <w:r>
              <w:t xml:space="preserve"> Bu, R. (1992). Simulación un enfoque práctico. En R. C. Bu, Simulación: un enfoque práctico. México: LIMUSA.</w:t>
            </w:r>
          </w:p>
          <w:p w14:paraId="74F7789E" w14:textId="77777777" w:rsidR="00D8448B" w:rsidRPr="00D8448B" w:rsidRDefault="00D8448B" w:rsidP="00034F49">
            <w:pPr>
              <w:pStyle w:val="Sinespaciado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gramStart"/>
            <w:r>
              <w:t>3.</w:t>
            </w:r>
            <w:r>
              <w:t>Kelton</w:t>
            </w:r>
            <w:proofErr w:type="gramEnd"/>
            <w:r>
              <w:t xml:space="preserve"> W.D., et al. (2008). Simulación con software Arena. México: Mc Graw-Hill.</w:t>
            </w:r>
          </w:p>
          <w:p w14:paraId="5EA42926" w14:textId="77777777" w:rsidR="00D8448B" w:rsidRPr="00D8448B" w:rsidRDefault="00D8448B" w:rsidP="00D8448B">
            <w:pPr>
              <w:pStyle w:val="Sinespaciado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gramStart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4.Robinson</w:t>
            </w:r>
            <w:proofErr w:type="gramEnd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 xml:space="preserve"> Stewart. (2003). </w:t>
            </w:r>
            <w:proofErr w:type="spellStart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>Simulation</w:t>
            </w:r>
            <w:proofErr w:type="spellEnd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 xml:space="preserve">: </w:t>
            </w:r>
            <w:proofErr w:type="spellStart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>the</w:t>
            </w:r>
            <w:proofErr w:type="spellEnd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>practice</w:t>
            </w:r>
            <w:proofErr w:type="spellEnd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 xml:space="preserve"> of </w:t>
            </w:r>
            <w:proofErr w:type="spellStart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>model</w:t>
            </w:r>
            <w:proofErr w:type="spellEnd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>development</w:t>
            </w:r>
            <w:proofErr w:type="spellEnd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>an</w:t>
            </w:r>
            <w:proofErr w:type="spellEnd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 xml:space="preserve"> use. New York. John</w:t>
            </w:r>
          </w:p>
          <w:p w14:paraId="4A06579B" w14:textId="77777777" w:rsidR="00D8448B" w:rsidRDefault="00D8448B" w:rsidP="00D8448B">
            <w:pPr>
              <w:pStyle w:val="Sinespaciado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>Wiley</w:t>
            </w:r>
            <w:proofErr w:type="spellEnd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 xml:space="preserve"> &amp; </w:t>
            </w:r>
            <w:proofErr w:type="spellStart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>Sons</w:t>
            </w:r>
            <w:proofErr w:type="spellEnd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 xml:space="preserve"> Ltd.</w:t>
            </w:r>
          </w:p>
          <w:p w14:paraId="1EEB8E80" w14:textId="5ACB72F7" w:rsidR="00D8448B" w:rsidRPr="00152B6F" w:rsidRDefault="00D8448B" w:rsidP="00D8448B">
            <w:pPr>
              <w:pStyle w:val="Sinespaciado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0975D7C2" w14:textId="7B85EF25" w:rsidR="007621F4" w:rsidRPr="00862CFC" w:rsidRDefault="007621F4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Pizarrón, computadora, pantalla, cuaderno, libros</w:t>
            </w:r>
            <w:r w:rsidR="00DA73F1">
              <w:rPr>
                <w:rFonts w:ascii="Arial" w:hAnsi="Arial" w:cs="Arial"/>
                <w:sz w:val="20"/>
                <w:szCs w:val="20"/>
              </w:rPr>
              <w:t xml:space="preserve"> de texto</w:t>
            </w:r>
          </w:p>
        </w:tc>
      </w:tr>
    </w:tbl>
    <w:p w14:paraId="460D3269" w14:textId="77777777" w:rsidR="00106009" w:rsidRPr="00862CFC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A60880D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594"/>
        <w:gridCol w:w="567"/>
        <w:gridCol w:w="992"/>
        <w:gridCol w:w="709"/>
        <w:gridCol w:w="708"/>
        <w:gridCol w:w="1134"/>
        <w:gridCol w:w="1193"/>
        <w:gridCol w:w="661"/>
        <w:gridCol w:w="661"/>
        <w:gridCol w:w="688"/>
        <w:gridCol w:w="688"/>
        <w:gridCol w:w="688"/>
        <w:gridCol w:w="688"/>
        <w:gridCol w:w="688"/>
        <w:gridCol w:w="688"/>
        <w:gridCol w:w="688"/>
      </w:tblGrid>
      <w:tr w:rsidR="00BA32DF" w:rsidRPr="00862CFC" w14:paraId="45E8AF6F" w14:textId="77777777" w:rsidTr="00BA32DF">
        <w:tc>
          <w:tcPr>
            <w:tcW w:w="961" w:type="dxa"/>
          </w:tcPr>
          <w:p w14:paraId="545024D3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594" w:type="dxa"/>
          </w:tcPr>
          <w:p w14:paraId="21A1A525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514944E5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02E4F7D6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14:paraId="25047CC6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14:paraId="38337BF8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14:paraId="2A27A0E0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93" w:type="dxa"/>
          </w:tcPr>
          <w:p w14:paraId="4D538BAA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61" w:type="dxa"/>
          </w:tcPr>
          <w:p w14:paraId="1921CDE1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61" w:type="dxa"/>
          </w:tcPr>
          <w:p w14:paraId="40E3F167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88" w:type="dxa"/>
          </w:tcPr>
          <w:p w14:paraId="03B0CCE5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88" w:type="dxa"/>
          </w:tcPr>
          <w:p w14:paraId="30B123D1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688" w:type="dxa"/>
          </w:tcPr>
          <w:p w14:paraId="16B7CC5D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88" w:type="dxa"/>
          </w:tcPr>
          <w:p w14:paraId="2427D18C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88" w:type="dxa"/>
          </w:tcPr>
          <w:p w14:paraId="269E9F75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688" w:type="dxa"/>
          </w:tcPr>
          <w:p w14:paraId="2E581CCD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688" w:type="dxa"/>
          </w:tcPr>
          <w:p w14:paraId="0555C163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BA32DF" w:rsidRPr="00862CFC" w14:paraId="4BC87C5E" w14:textId="77777777" w:rsidTr="00BA32DF">
        <w:tc>
          <w:tcPr>
            <w:tcW w:w="961" w:type="dxa"/>
          </w:tcPr>
          <w:p w14:paraId="0A9EFF35" w14:textId="77777777" w:rsidR="00BA32DF" w:rsidRPr="00862CFC" w:rsidRDefault="00BA32DF" w:rsidP="00BA32D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594" w:type="dxa"/>
          </w:tcPr>
          <w:p w14:paraId="10B14B7B" w14:textId="705BA208" w:rsidR="00BA32DF" w:rsidRPr="00862CFC" w:rsidRDefault="00BA32DF" w:rsidP="00BA32D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 w:rsidRPr="0058324D">
              <w:rPr>
                <w:rFonts w:ascii="Arial" w:hAnsi="Arial" w:cs="Arial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567" w:type="dxa"/>
          </w:tcPr>
          <w:p w14:paraId="7CA95C23" w14:textId="0BF763BB" w:rsidR="00BA32DF" w:rsidRPr="00862CFC" w:rsidRDefault="00BA32DF" w:rsidP="00BA32D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992" w:type="dxa"/>
          </w:tcPr>
          <w:p w14:paraId="08409C3C" w14:textId="4D457F4C" w:rsidR="00BA32DF" w:rsidRPr="00862CFC" w:rsidRDefault="00BA32DF" w:rsidP="00BA32D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1,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 w:rsidRPr="00D8448B">
              <w:rPr>
                <w:rFonts w:ascii="Arial" w:hAnsi="Arial" w:cs="Arial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709" w:type="dxa"/>
          </w:tcPr>
          <w:p w14:paraId="31B66478" w14:textId="3F50DE17" w:rsidR="00BA32DF" w:rsidRPr="00862CFC" w:rsidRDefault="00BA32DF" w:rsidP="00BA32D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708" w:type="dxa"/>
          </w:tcPr>
          <w:p w14:paraId="3D390BB0" w14:textId="6616EC12" w:rsidR="00BA32DF" w:rsidRPr="00862CFC" w:rsidRDefault="00BA32DF" w:rsidP="00BA32D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134" w:type="dxa"/>
          </w:tcPr>
          <w:p w14:paraId="50822C56" w14:textId="38560B7D" w:rsidR="00BA32DF" w:rsidRPr="00862CFC" w:rsidRDefault="00BA32DF" w:rsidP="00BA32D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2,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193" w:type="dxa"/>
          </w:tcPr>
          <w:p w14:paraId="2CEBD16F" w14:textId="77777777" w:rsidR="00BA32DF" w:rsidRPr="00862CFC" w:rsidRDefault="00BA32DF" w:rsidP="00BA32D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1" w:type="dxa"/>
          </w:tcPr>
          <w:p w14:paraId="6DCE6244" w14:textId="77777777" w:rsidR="00BA32DF" w:rsidRPr="00862CFC" w:rsidRDefault="00BA32DF" w:rsidP="00BA32D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1" w:type="dxa"/>
          </w:tcPr>
          <w:p w14:paraId="219CCDD4" w14:textId="77777777" w:rsidR="00BA32DF" w:rsidRPr="00862CFC" w:rsidRDefault="00BA32DF" w:rsidP="00BA32D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8" w:type="dxa"/>
          </w:tcPr>
          <w:p w14:paraId="17911310" w14:textId="77777777" w:rsidR="00BA32DF" w:rsidRPr="00862CFC" w:rsidRDefault="00BA32DF" w:rsidP="00BA32D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8" w:type="dxa"/>
          </w:tcPr>
          <w:p w14:paraId="33950682" w14:textId="77777777" w:rsidR="00BA32DF" w:rsidRPr="00862CFC" w:rsidRDefault="00BA32DF" w:rsidP="00BA32D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8" w:type="dxa"/>
          </w:tcPr>
          <w:p w14:paraId="77277DD1" w14:textId="77777777" w:rsidR="00BA32DF" w:rsidRPr="00862CFC" w:rsidRDefault="00BA32DF" w:rsidP="00BA32D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8" w:type="dxa"/>
          </w:tcPr>
          <w:p w14:paraId="4112BDE7" w14:textId="77777777" w:rsidR="00BA32DF" w:rsidRPr="00862CFC" w:rsidRDefault="00BA32DF" w:rsidP="00BA32D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8" w:type="dxa"/>
          </w:tcPr>
          <w:p w14:paraId="070C0DE1" w14:textId="77777777" w:rsidR="00BA32DF" w:rsidRPr="00862CFC" w:rsidRDefault="00BA32DF" w:rsidP="00BA32D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8" w:type="dxa"/>
          </w:tcPr>
          <w:p w14:paraId="747D24BC" w14:textId="77777777" w:rsidR="00BA32DF" w:rsidRPr="00862CFC" w:rsidRDefault="00BA32DF" w:rsidP="00BA32D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8" w:type="dxa"/>
          </w:tcPr>
          <w:p w14:paraId="7FF742BE" w14:textId="77777777" w:rsidR="00BA32DF" w:rsidRPr="00862CFC" w:rsidRDefault="00BA32DF" w:rsidP="00BA32D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32DF" w:rsidRPr="00862CFC" w14:paraId="7424FE36" w14:textId="77777777" w:rsidTr="00BA32DF">
        <w:tc>
          <w:tcPr>
            <w:tcW w:w="961" w:type="dxa"/>
          </w:tcPr>
          <w:p w14:paraId="6557FA0A" w14:textId="77777777" w:rsidR="00BA32DF" w:rsidRPr="00862CFC" w:rsidRDefault="00BA32DF" w:rsidP="00BA32D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594" w:type="dxa"/>
          </w:tcPr>
          <w:p w14:paraId="7B202DF1" w14:textId="77777777" w:rsidR="00BA32DF" w:rsidRPr="00862CFC" w:rsidRDefault="00BA32DF" w:rsidP="00BA32D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1C8F6E5D" w14:textId="77777777" w:rsidR="00BA32DF" w:rsidRPr="00862CFC" w:rsidRDefault="00BA32DF" w:rsidP="00BA32D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589AA58" w14:textId="77777777" w:rsidR="00BA32DF" w:rsidRPr="00862CFC" w:rsidRDefault="00BA32DF" w:rsidP="00BA32D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4D58D386" w14:textId="77777777" w:rsidR="00BA32DF" w:rsidRPr="00862CFC" w:rsidRDefault="00BA32DF" w:rsidP="00BA32D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63B7A88C" w14:textId="77777777" w:rsidR="00BA32DF" w:rsidRPr="00862CFC" w:rsidRDefault="00BA32DF" w:rsidP="00BA32D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7CA0024" w14:textId="77777777" w:rsidR="00BA32DF" w:rsidRPr="00862CFC" w:rsidRDefault="00BA32DF" w:rsidP="00BA32D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3" w:type="dxa"/>
          </w:tcPr>
          <w:p w14:paraId="3B743387" w14:textId="77777777" w:rsidR="00BA32DF" w:rsidRPr="00862CFC" w:rsidRDefault="00BA32DF" w:rsidP="00BA32D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1" w:type="dxa"/>
          </w:tcPr>
          <w:p w14:paraId="73E9A2B3" w14:textId="77777777" w:rsidR="00BA32DF" w:rsidRPr="00862CFC" w:rsidRDefault="00BA32DF" w:rsidP="00BA32D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1" w:type="dxa"/>
          </w:tcPr>
          <w:p w14:paraId="65139301" w14:textId="77777777" w:rsidR="00BA32DF" w:rsidRPr="00862CFC" w:rsidRDefault="00BA32DF" w:rsidP="00BA32D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8" w:type="dxa"/>
          </w:tcPr>
          <w:p w14:paraId="3AFB6F72" w14:textId="77777777" w:rsidR="00BA32DF" w:rsidRPr="00862CFC" w:rsidRDefault="00BA32DF" w:rsidP="00BA32D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8" w:type="dxa"/>
          </w:tcPr>
          <w:p w14:paraId="5AEF3956" w14:textId="77777777" w:rsidR="00BA32DF" w:rsidRPr="00862CFC" w:rsidRDefault="00BA32DF" w:rsidP="00BA32D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8" w:type="dxa"/>
          </w:tcPr>
          <w:p w14:paraId="267778AD" w14:textId="77777777" w:rsidR="00BA32DF" w:rsidRPr="00862CFC" w:rsidRDefault="00BA32DF" w:rsidP="00BA32D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8" w:type="dxa"/>
          </w:tcPr>
          <w:p w14:paraId="505D55EB" w14:textId="77777777" w:rsidR="00BA32DF" w:rsidRPr="00862CFC" w:rsidRDefault="00BA32DF" w:rsidP="00BA32D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8" w:type="dxa"/>
          </w:tcPr>
          <w:p w14:paraId="27B606BE" w14:textId="77777777" w:rsidR="00BA32DF" w:rsidRPr="00862CFC" w:rsidRDefault="00BA32DF" w:rsidP="00BA32D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8" w:type="dxa"/>
          </w:tcPr>
          <w:p w14:paraId="0D2D6FDB" w14:textId="77777777" w:rsidR="00BA32DF" w:rsidRPr="00862CFC" w:rsidRDefault="00BA32DF" w:rsidP="00BA32D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8" w:type="dxa"/>
          </w:tcPr>
          <w:p w14:paraId="2328ED51" w14:textId="77777777" w:rsidR="00BA32DF" w:rsidRPr="00862CFC" w:rsidRDefault="00BA32DF" w:rsidP="00BA32D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32DF" w:rsidRPr="00862CFC" w14:paraId="2614FF03" w14:textId="77777777" w:rsidTr="00BA32DF">
        <w:tc>
          <w:tcPr>
            <w:tcW w:w="961" w:type="dxa"/>
          </w:tcPr>
          <w:p w14:paraId="4A3949E3" w14:textId="77777777" w:rsidR="00BA32DF" w:rsidRPr="00862CFC" w:rsidRDefault="00BA32DF" w:rsidP="00BA32D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594" w:type="dxa"/>
          </w:tcPr>
          <w:p w14:paraId="12D47571" w14:textId="77777777" w:rsidR="00BA32DF" w:rsidRPr="00862CFC" w:rsidRDefault="00BA32DF" w:rsidP="00BA32D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7BAA19B5" w14:textId="77777777" w:rsidR="00BA32DF" w:rsidRPr="00862CFC" w:rsidRDefault="00BA32DF" w:rsidP="00BA32D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7A934A8" w14:textId="77777777" w:rsidR="00BA32DF" w:rsidRPr="00862CFC" w:rsidRDefault="00BA32DF" w:rsidP="00BA32D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4155ED45" w14:textId="77777777" w:rsidR="00BA32DF" w:rsidRPr="00862CFC" w:rsidRDefault="00BA32DF" w:rsidP="00BA32D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187C3A8C" w14:textId="77777777" w:rsidR="00BA32DF" w:rsidRPr="00862CFC" w:rsidRDefault="00BA32DF" w:rsidP="00BA32D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DED576" w14:textId="77777777" w:rsidR="00BA32DF" w:rsidRPr="00862CFC" w:rsidRDefault="00BA32DF" w:rsidP="00BA32D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3" w:type="dxa"/>
          </w:tcPr>
          <w:p w14:paraId="2FB01072" w14:textId="77777777" w:rsidR="00BA32DF" w:rsidRPr="00862CFC" w:rsidRDefault="00BA32DF" w:rsidP="00BA32D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1" w:type="dxa"/>
          </w:tcPr>
          <w:p w14:paraId="1073B391" w14:textId="77777777" w:rsidR="00BA32DF" w:rsidRPr="00862CFC" w:rsidRDefault="00BA32DF" w:rsidP="00BA32D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1" w:type="dxa"/>
          </w:tcPr>
          <w:p w14:paraId="41BC8676" w14:textId="77777777" w:rsidR="00BA32DF" w:rsidRPr="00862CFC" w:rsidRDefault="00BA32DF" w:rsidP="00BA32D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8" w:type="dxa"/>
          </w:tcPr>
          <w:p w14:paraId="787F2CF6" w14:textId="77777777" w:rsidR="00BA32DF" w:rsidRPr="00862CFC" w:rsidRDefault="00BA32DF" w:rsidP="00BA32D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8" w:type="dxa"/>
          </w:tcPr>
          <w:p w14:paraId="41ECE03D" w14:textId="77777777" w:rsidR="00BA32DF" w:rsidRPr="00862CFC" w:rsidRDefault="00BA32DF" w:rsidP="00BA32D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8" w:type="dxa"/>
          </w:tcPr>
          <w:p w14:paraId="37635C34" w14:textId="77777777" w:rsidR="00BA32DF" w:rsidRPr="00862CFC" w:rsidRDefault="00BA32DF" w:rsidP="00BA32D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8" w:type="dxa"/>
          </w:tcPr>
          <w:p w14:paraId="79D4FAC6" w14:textId="77777777" w:rsidR="00BA32DF" w:rsidRPr="00862CFC" w:rsidRDefault="00BA32DF" w:rsidP="00BA32D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8" w:type="dxa"/>
          </w:tcPr>
          <w:p w14:paraId="7AA56D7F" w14:textId="77777777" w:rsidR="00BA32DF" w:rsidRPr="00862CFC" w:rsidRDefault="00BA32DF" w:rsidP="00BA32D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8" w:type="dxa"/>
          </w:tcPr>
          <w:p w14:paraId="37668CCF" w14:textId="77777777" w:rsidR="00BA32DF" w:rsidRPr="00862CFC" w:rsidRDefault="00BA32DF" w:rsidP="00BA32D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8" w:type="dxa"/>
          </w:tcPr>
          <w:p w14:paraId="7434BBC9" w14:textId="77777777" w:rsidR="00BA32DF" w:rsidRPr="00862CFC" w:rsidRDefault="00BA32DF" w:rsidP="00BA32D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87ECA3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</w:p>
    <w:p w14:paraId="0F8DD4D4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  <w:sectPr w:rsidR="00CD0069" w:rsidRPr="00862CFC" w:rsidSect="00CD0069">
          <w:footerReference w:type="default" r:id="rId7"/>
          <w:type w:val="continuous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4F2A718D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2A531254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4FF2EDC4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</w:p>
    <w:p w14:paraId="35985C75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311FCFB1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2C6F9550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4FBFFA00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ES: Evaluación sumativa</w:t>
      </w:r>
    </w:p>
    <w:p w14:paraId="12E6A6F9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  <w:sectPr w:rsidR="00CD0069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35A0512F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</w:p>
    <w:p w14:paraId="625750CA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CD0069" w:rsidRPr="00862CFC" w14:paraId="4445F221" w14:textId="77777777" w:rsidTr="00224DE7">
        <w:trPr>
          <w:jc w:val="right"/>
        </w:trPr>
        <w:tc>
          <w:tcPr>
            <w:tcW w:w="2229" w:type="dxa"/>
          </w:tcPr>
          <w:p w14:paraId="4AC3319F" w14:textId="77777777" w:rsidR="00CD0069" w:rsidRPr="00862CFC" w:rsidRDefault="00CD0069" w:rsidP="00CD0069">
            <w:pPr>
              <w:pStyle w:val="Sinespaciad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3D536B3E" w14:textId="77777777" w:rsidR="00CD0069" w:rsidRPr="00862CFC" w:rsidRDefault="00CD0069" w:rsidP="00CD0069">
            <w:pPr>
              <w:pStyle w:val="Sinespaciado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66B634" w14:textId="77777777" w:rsidR="00CD0069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</w:p>
    <w:p w14:paraId="6168B70A" w14:textId="77777777" w:rsidR="00CD0069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</w:p>
    <w:p w14:paraId="0942E5C9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CD0069" w:rsidRPr="00862CFC" w14:paraId="3222CAB9" w14:textId="77777777" w:rsidTr="00224DE7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6675F9C1" w14:textId="553CB287" w:rsidR="00CD0069" w:rsidRPr="00862CFC" w:rsidRDefault="00FF2846" w:rsidP="00CD0069">
            <w:pPr>
              <w:pStyle w:val="Sinespaciad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M.C. DORA LILIA GUADIANA MEDINA</w:t>
            </w:r>
            <w:r w:rsidR="00CD006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14:paraId="56FB419F" w14:textId="77777777" w:rsidR="00CD0069" w:rsidRPr="00862CFC" w:rsidRDefault="00CD0069" w:rsidP="00CD0069">
            <w:pPr>
              <w:pStyle w:val="Sinespaciad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001148CF" w14:textId="47C7B6F2" w:rsidR="00CD0069" w:rsidRPr="00CD0069" w:rsidRDefault="00FF2846" w:rsidP="00D8448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ntique Olive" w:hAnsi="Antique Olive"/>
                <w:lang w:val="es-ES_tradnl"/>
              </w:rPr>
              <w:t xml:space="preserve">             </w:t>
            </w:r>
            <w:r w:rsidR="00D8448B">
              <w:rPr>
                <w:rFonts w:ascii="Antique Olive" w:hAnsi="Antique Olive"/>
                <w:lang w:val="es-ES_tradnl"/>
              </w:rPr>
              <w:t>M.C. ADRIAN ALBERTO TREVIÑO BECERRA</w:t>
            </w:r>
          </w:p>
        </w:tc>
      </w:tr>
      <w:tr w:rsidR="00CD0069" w:rsidRPr="00862CFC" w14:paraId="0B51DFAA" w14:textId="77777777" w:rsidTr="00224DE7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7BC7E469" w14:textId="77777777" w:rsidR="00CD0069" w:rsidRPr="00862CFC" w:rsidRDefault="00CD0069" w:rsidP="00CD0069">
            <w:pPr>
              <w:pStyle w:val="Sinespaciad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3E928961" w14:textId="77777777" w:rsidR="00CD0069" w:rsidRPr="00862CFC" w:rsidRDefault="00CD0069" w:rsidP="00CD0069">
            <w:pPr>
              <w:pStyle w:val="Sinespaciad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16AD242F" w14:textId="77777777" w:rsidR="00CD0069" w:rsidRPr="00862CFC" w:rsidRDefault="00CD0069" w:rsidP="00CD0069">
            <w:pPr>
              <w:pStyle w:val="Sinespaciad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7E0DD833" w14:textId="7315BF64" w:rsidR="000626FF" w:rsidRDefault="00CD0069" w:rsidP="0005519C">
      <w:pPr>
        <w:ind w:left="360"/>
        <w:rPr>
          <w:rFonts w:ascii="Arial" w:hAnsi="Arial" w:cs="Arial"/>
          <w:sz w:val="20"/>
          <w:szCs w:val="20"/>
        </w:rPr>
        <w:sectPr w:rsidR="000626FF" w:rsidSect="00862CFC">
          <w:footerReference w:type="default" r:id="rId8"/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  <w:r w:rsidRPr="00CD0069">
        <w:rPr>
          <w:rFonts w:ascii="Arial" w:hAnsi="Arial" w:cs="Arial"/>
          <w:sz w:val="20"/>
          <w:szCs w:val="20"/>
        </w:rPr>
        <w:br w:type="page"/>
      </w:r>
    </w:p>
    <w:p w14:paraId="546C5934" w14:textId="7B24AA48" w:rsidR="007A22EC" w:rsidRDefault="007A22EC" w:rsidP="0005519C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4F13EB">
      <w:headerReference w:type="default" r:id="rId9"/>
      <w:pgSz w:w="15840" w:h="12240" w:orient="landscape"/>
      <w:pgMar w:top="1701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DD389E" w14:textId="77777777" w:rsidR="001E0B72" w:rsidRDefault="001E0B72" w:rsidP="00862CFC">
      <w:pPr>
        <w:spacing w:after="0" w:line="240" w:lineRule="auto"/>
      </w:pPr>
      <w:r>
        <w:separator/>
      </w:r>
    </w:p>
  </w:endnote>
  <w:endnote w:type="continuationSeparator" w:id="0">
    <w:p w14:paraId="1097931B" w14:textId="77777777" w:rsidR="001E0B72" w:rsidRDefault="001E0B72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ntique Olive">
    <w:altName w:val="Trebuchet MS"/>
    <w:charset w:val="00"/>
    <w:family w:val="swiss"/>
    <w:pitch w:val="variable"/>
    <w:sig w:usb0="00000005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53830C" w14:textId="77777777" w:rsidR="00CD0069" w:rsidRPr="00862CFC" w:rsidRDefault="00CD0069">
    <w:pPr>
      <w:pStyle w:val="Piedepgina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  <w:t>Julio 2017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2B9517B4" w:rsidR="00862CFC" w:rsidRPr="00862CFC" w:rsidRDefault="00862CFC">
    <w:pPr>
      <w:pStyle w:val="Piedepgina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="00C83607">
      <w:rPr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AE3335" w14:textId="77777777" w:rsidR="001E0B72" w:rsidRDefault="001E0B72" w:rsidP="00862CFC">
      <w:pPr>
        <w:spacing w:after="0" w:line="240" w:lineRule="auto"/>
      </w:pPr>
      <w:r>
        <w:separator/>
      </w:r>
    </w:p>
  </w:footnote>
  <w:footnote w:type="continuationSeparator" w:id="0">
    <w:p w14:paraId="1A8F4704" w14:textId="77777777" w:rsidR="001E0B72" w:rsidRDefault="001E0B72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387FD8C0" w:rsidR="000626FF" w:rsidRPr="00C37EA8" w:rsidRDefault="000626FF" w:rsidP="00C37EA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E5A92"/>
    <w:multiLevelType w:val="hybridMultilevel"/>
    <w:tmpl w:val="9F56357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AE48CB"/>
    <w:multiLevelType w:val="hybridMultilevel"/>
    <w:tmpl w:val="F9DC070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FB7434"/>
    <w:multiLevelType w:val="hybridMultilevel"/>
    <w:tmpl w:val="7ADA8C9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5"/>
  </w:num>
  <w:num w:numId="4">
    <w:abstractNumId w:val="9"/>
  </w:num>
  <w:num w:numId="5">
    <w:abstractNumId w:val="7"/>
  </w:num>
  <w:num w:numId="6">
    <w:abstractNumId w:val="8"/>
  </w:num>
  <w:num w:numId="7">
    <w:abstractNumId w:val="5"/>
  </w:num>
  <w:num w:numId="8">
    <w:abstractNumId w:val="12"/>
  </w:num>
  <w:num w:numId="9">
    <w:abstractNumId w:val="2"/>
  </w:num>
  <w:num w:numId="10">
    <w:abstractNumId w:val="10"/>
  </w:num>
  <w:num w:numId="11">
    <w:abstractNumId w:val="13"/>
  </w:num>
  <w:num w:numId="12">
    <w:abstractNumId w:val="4"/>
  </w:num>
  <w:num w:numId="13">
    <w:abstractNumId w:val="0"/>
  </w:num>
  <w:num w:numId="14">
    <w:abstractNumId w:val="1"/>
  </w:num>
  <w:num w:numId="15">
    <w:abstractNumId w:val="1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AB"/>
    <w:rsid w:val="00015F7E"/>
    <w:rsid w:val="000300FF"/>
    <w:rsid w:val="00031DD0"/>
    <w:rsid w:val="00034F49"/>
    <w:rsid w:val="0005519C"/>
    <w:rsid w:val="00055465"/>
    <w:rsid w:val="000626FF"/>
    <w:rsid w:val="000631FB"/>
    <w:rsid w:val="000B7A39"/>
    <w:rsid w:val="000C5530"/>
    <w:rsid w:val="000D4D78"/>
    <w:rsid w:val="00106009"/>
    <w:rsid w:val="00115E15"/>
    <w:rsid w:val="001207CA"/>
    <w:rsid w:val="001239EA"/>
    <w:rsid w:val="00152B6F"/>
    <w:rsid w:val="00160D9F"/>
    <w:rsid w:val="001668CB"/>
    <w:rsid w:val="00186ACB"/>
    <w:rsid w:val="001D7549"/>
    <w:rsid w:val="001D791D"/>
    <w:rsid w:val="001E0B72"/>
    <w:rsid w:val="002018F7"/>
    <w:rsid w:val="00206F1D"/>
    <w:rsid w:val="0022469D"/>
    <w:rsid w:val="00233468"/>
    <w:rsid w:val="00293FBE"/>
    <w:rsid w:val="002A3E8A"/>
    <w:rsid w:val="002B156C"/>
    <w:rsid w:val="003576C5"/>
    <w:rsid w:val="00373659"/>
    <w:rsid w:val="003F3C63"/>
    <w:rsid w:val="00421752"/>
    <w:rsid w:val="00473E58"/>
    <w:rsid w:val="004815D8"/>
    <w:rsid w:val="004E279C"/>
    <w:rsid w:val="004F065B"/>
    <w:rsid w:val="004F13EB"/>
    <w:rsid w:val="005053AB"/>
    <w:rsid w:val="005223A7"/>
    <w:rsid w:val="00536B92"/>
    <w:rsid w:val="005624BE"/>
    <w:rsid w:val="005668D3"/>
    <w:rsid w:val="0057053B"/>
    <w:rsid w:val="00571662"/>
    <w:rsid w:val="00577B7D"/>
    <w:rsid w:val="0058324D"/>
    <w:rsid w:val="00593663"/>
    <w:rsid w:val="005A1BE5"/>
    <w:rsid w:val="005A2419"/>
    <w:rsid w:val="00602A43"/>
    <w:rsid w:val="006215AC"/>
    <w:rsid w:val="006E161C"/>
    <w:rsid w:val="00744965"/>
    <w:rsid w:val="007541FF"/>
    <w:rsid w:val="007621F4"/>
    <w:rsid w:val="007A22EC"/>
    <w:rsid w:val="00813282"/>
    <w:rsid w:val="00816933"/>
    <w:rsid w:val="00824F18"/>
    <w:rsid w:val="00862CFC"/>
    <w:rsid w:val="00865C4A"/>
    <w:rsid w:val="008C7776"/>
    <w:rsid w:val="0090592C"/>
    <w:rsid w:val="00943079"/>
    <w:rsid w:val="009905D5"/>
    <w:rsid w:val="00992C3B"/>
    <w:rsid w:val="00A37058"/>
    <w:rsid w:val="00A55EE3"/>
    <w:rsid w:val="00AE14E7"/>
    <w:rsid w:val="00B23CAE"/>
    <w:rsid w:val="00B31A95"/>
    <w:rsid w:val="00B6669A"/>
    <w:rsid w:val="00BA32DF"/>
    <w:rsid w:val="00BA5082"/>
    <w:rsid w:val="00BB4B7F"/>
    <w:rsid w:val="00BD38C9"/>
    <w:rsid w:val="00BE51AA"/>
    <w:rsid w:val="00BE7924"/>
    <w:rsid w:val="00C127DC"/>
    <w:rsid w:val="00C2069A"/>
    <w:rsid w:val="00C37EA8"/>
    <w:rsid w:val="00C83607"/>
    <w:rsid w:val="00C9306F"/>
    <w:rsid w:val="00C9685C"/>
    <w:rsid w:val="00CA3ECB"/>
    <w:rsid w:val="00CA7920"/>
    <w:rsid w:val="00CD0069"/>
    <w:rsid w:val="00CF6CD4"/>
    <w:rsid w:val="00D2543E"/>
    <w:rsid w:val="00D8448B"/>
    <w:rsid w:val="00D92AE1"/>
    <w:rsid w:val="00DA73F1"/>
    <w:rsid w:val="00DC46A5"/>
    <w:rsid w:val="00DC4DCB"/>
    <w:rsid w:val="00DD7D08"/>
    <w:rsid w:val="00DE26A7"/>
    <w:rsid w:val="00E27FE9"/>
    <w:rsid w:val="00E4330D"/>
    <w:rsid w:val="00EC1771"/>
    <w:rsid w:val="00EE3DC4"/>
    <w:rsid w:val="00EE73B3"/>
    <w:rsid w:val="00F4014F"/>
    <w:rsid w:val="00F42F53"/>
    <w:rsid w:val="00F45EE6"/>
    <w:rsid w:val="00FF2846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5758D3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034F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1143</Words>
  <Characters>6291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Toshiba-User</cp:lastModifiedBy>
  <cp:revision>6</cp:revision>
  <cp:lastPrinted>2016-01-11T15:55:00Z</cp:lastPrinted>
  <dcterms:created xsi:type="dcterms:W3CDTF">2017-10-13T02:00:00Z</dcterms:created>
  <dcterms:modified xsi:type="dcterms:W3CDTF">2017-10-13T02:14:00Z</dcterms:modified>
</cp:coreProperties>
</file>